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乐乐3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17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10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16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热闹的夏天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能根据故事中树荫位置变化和太阳的关系，大胆讲述自己的认识并积极参与讨论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在探索活动中知道哪些东西放在水里是沉的</w:t>
            </w:r>
            <w:bookmarkStart w:id="0" w:name="_GoBack"/>
            <w:bookmarkEnd w:id="0"/>
            <w:r>
              <w:rPr>
                <w:rFonts w:ascii="宋体" w:hAnsi="宋体" w:cs="宋体"/>
                <w:sz w:val="24"/>
                <w:szCs w:val="24"/>
              </w:rPr>
              <w:t>,哪些是浮的。并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尝试</w:t>
            </w:r>
            <w:r>
              <w:rPr>
                <w:rFonts w:ascii="宋体" w:hAnsi="宋体" w:cs="宋体"/>
                <w:sz w:val="24"/>
                <w:szCs w:val="24"/>
              </w:rPr>
              <w:t>用↓、↑记录结果，表示上浮和下沉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>知道基本的饮食卫生常识：餐前要用肥皂洗净双手，生食瓜果须洗净去皮，不贪食街头小吃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探索学习用回形针测量物体的方法，并能用数字记录测量结果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u w:color="00000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了解如何改变生活中不遵守溺水安全的不良习惯，提高对生活中违反安全原则的行为的辨别能力。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关注幼儿户外游戏时的秩序和安全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关注户外活动结束后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喝水情况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故事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树荫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沉与浮动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健康：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干净食物人人爱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小鱼有多长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5.安全：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不玩水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美丽的扇子:提供各种形状的扇面,以及筷子、吸管等辅助材料,引导幼儿装饰扇面，并用筷子或吸管等辅助材料固定做扇柄。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建构区：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张贴本班幼儿的搭建作品，并用幼儿的语言记录搭建的名称、搭建过程遇到的问题以及解决的方法。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夏天的歌:提供《夏天的歌》儿歌的图谱、图画纸、勾线笔、水彩笔等,引导幼儿根据儿歌进行仿编,并用绘画的方式进行记录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提供玩水材料、记录单和勾线笔，引导幼儿观察并进行记录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区：</w:t>
            </w:r>
            <w:r>
              <w:rPr>
                <w:rFonts w:hint="eastAsia" w:ascii="宋体" w:hAnsi="宋体"/>
                <w:color w:val="000000"/>
                <w:sz w:val="24"/>
              </w:rPr>
              <w:t>提供《海滩假日》《夏天的天空》等绘本,供幼儿阅读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陈老师：关注益智区幼儿游戏情况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张老师：关注美工区幼儿游戏情况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陆老师：关注阅读区幼儿多元表达和材料整理情况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周一：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          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香香小厨房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爱玩日活动：</w:t>
            </w: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油桶组合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班级整理课程：整理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种豆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踩高跷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睡觉时能主动整理好自己的衣物和被褥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2.能整齐的将衣服挂在衣架上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9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户外、下午游戏结束后能自主饮水</w:t>
            </w:r>
          </w:p>
          <w:p>
            <w:pPr>
              <w:pStyle w:val="49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2.能够根据天气和出汗情况自主穿脱衣物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支持孩子们的做法，和孩子共同创设环境、区域，如:“愿望树”(我最想得到的礼物)“好朋友信箱”(给好朋友的节日贺卡)“礼品角”(我的礼物)“我和外国小朋友手拉手”“让人们的生活更美好”(让水更干净、让人们穿得更美、让食品更丰富等)“夏天在户外工作的人们”等图片展等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在自然角中种植或采集一些夏季常见的花卉，饲养蜗牛、蝉、蚱蜢、蛔蛔等动物或提供蜻蜓、蝴蝶等标本,同时对幼儿进行保护花木、保护益虫的教育。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提供家中旧的、干净的夏季服装。供幼儿在美工区进行装饰。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和幼儿共同收集和夏季有关的图片、生活用品等材料。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陈文龙  张瑜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581BB4"/>
    <w:multiLevelType w:val="singleLevel"/>
    <w:tmpl w:val="AC581B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TE5ZTY3ZjUyZTE5ZDNiMTY0NTk3MDFhZDgxMG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2510C3"/>
    <w:rsid w:val="02265701"/>
    <w:rsid w:val="028216F3"/>
    <w:rsid w:val="02975B60"/>
    <w:rsid w:val="02CE4CA1"/>
    <w:rsid w:val="03F62B7F"/>
    <w:rsid w:val="04331712"/>
    <w:rsid w:val="04813C15"/>
    <w:rsid w:val="04B05649"/>
    <w:rsid w:val="05467D5B"/>
    <w:rsid w:val="05A30D0A"/>
    <w:rsid w:val="05C05314"/>
    <w:rsid w:val="062C4EF4"/>
    <w:rsid w:val="098A6F7A"/>
    <w:rsid w:val="09996A86"/>
    <w:rsid w:val="0A123B77"/>
    <w:rsid w:val="0A6F1770"/>
    <w:rsid w:val="0A792968"/>
    <w:rsid w:val="0A832F99"/>
    <w:rsid w:val="0B835EDB"/>
    <w:rsid w:val="0BA8065F"/>
    <w:rsid w:val="0BE1258C"/>
    <w:rsid w:val="0C477D45"/>
    <w:rsid w:val="0C9A5ED3"/>
    <w:rsid w:val="0C9A7306"/>
    <w:rsid w:val="0DAD6BC9"/>
    <w:rsid w:val="0E075D2E"/>
    <w:rsid w:val="0EB10D82"/>
    <w:rsid w:val="0ED71609"/>
    <w:rsid w:val="0F9D0EBF"/>
    <w:rsid w:val="0FA1275E"/>
    <w:rsid w:val="0FFA1E6E"/>
    <w:rsid w:val="101B5E3D"/>
    <w:rsid w:val="104C6BC8"/>
    <w:rsid w:val="10664CAB"/>
    <w:rsid w:val="114E14A9"/>
    <w:rsid w:val="118C5F7C"/>
    <w:rsid w:val="119836EC"/>
    <w:rsid w:val="11C50B57"/>
    <w:rsid w:val="122C0BFA"/>
    <w:rsid w:val="124C0CA7"/>
    <w:rsid w:val="12FB3435"/>
    <w:rsid w:val="13194012"/>
    <w:rsid w:val="132003E2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E76C2E"/>
    <w:rsid w:val="17A625A4"/>
    <w:rsid w:val="17BE19D3"/>
    <w:rsid w:val="18023FB5"/>
    <w:rsid w:val="18092BDF"/>
    <w:rsid w:val="180A2E6A"/>
    <w:rsid w:val="18940EA5"/>
    <w:rsid w:val="189E6E29"/>
    <w:rsid w:val="195D1F73"/>
    <w:rsid w:val="19632DB2"/>
    <w:rsid w:val="197E766C"/>
    <w:rsid w:val="1A441E0D"/>
    <w:rsid w:val="1BB704FD"/>
    <w:rsid w:val="1BE614F8"/>
    <w:rsid w:val="1D792624"/>
    <w:rsid w:val="1D9F5E03"/>
    <w:rsid w:val="1DC85222"/>
    <w:rsid w:val="1DF96018"/>
    <w:rsid w:val="1E166634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C32593"/>
    <w:rsid w:val="233D0E24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B2B5141"/>
    <w:rsid w:val="2BDF21EC"/>
    <w:rsid w:val="2BE21FBB"/>
    <w:rsid w:val="2BF16938"/>
    <w:rsid w:val="2C8D443B"/>
    <w:rsid w:val="2CE3669F"/>
    <w:rsid w:val="2CFB12A7"/>
    <w:rsid w:val="2D595D13"/>
    <w:rsid w:val="2DDD6BFF"/>
    <w:rsid w:val="2E157B6A"/>
    <w:rsid w:val="2E3A7BAD"/>
    <w:rsid w:val="2E7A0A13"/>
    <w:rsid w:val="2EA17C2D"/>
    <w:rsid w:val="2EFB7579"/>
    <w:rsid w:val="2F3A3BDD"/>
    <w:rsid w:val="2F4862FA"/>
    <w:rsid w:val="2F601977"/>
    <w:rsid w:val="30407522"/>
    <w:rsid w:val="304A7E50"/>
    <w:rsid w:val="30896BCA"/>
    <w:rsid w:val="30AD2D48"/>
    <w:rsid w:val="30B7609F"/>
    <w:rsid w:val="3126266B"/>
    <w:rsid w:val="31464ABB"/>
    <w:rsid w:val="314C0392"/>
    <w:rsid w:val="3177433A"/>
    <w:rsid w:val="31A11C7A"/>
    <w:rsid w:val="31A11CF2"/>
    <w:rsid w:val="31BB01F0"/>
    <w:rsid w:val="32427031"/>
    <w:rsid w:val="3244724D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81C51B2"/>
    <w:rsid w:val="38237904"/>
    <w:rsid w:val="38284F1B"/>
    <w:rsid w:val="385D307D"/>
    <w:rsid w:val="391653DE"/>
    <w:rsid w:val="39455658"/>
    <w:rsid w:val="39627FB8"/>
    <w:rsid w:val="3A9F6F5F"/>
    <w:rsid w:val="3AA56EFA"/>
    <w:rsid w:val="3AB056A8"/>
    <w:rsid w:val="3ACC2339"/>
    <w:rsid w:val="3B04200D"/>
    <w:rsid w:val="3B2D45F6"/>
    <w:rsid w:val="3BF8573D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9D6638"/>
    <w:rsid w:val="40A332F4"/>
    <w:rsid w:val="40F24318"/>
    <w:rsid w:val="422E0925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8681E"/>
    <w:rsid w:val="4E69643E"/>
    <w:rsid w:val="4EE71234"/>
    <w:rsid w:val="4F253B0A"/>
    <w:rsid w:val="4F321E57"/>
    <w:rsid w:val="4F471CD3"/>
    <w:rsid w:val="4F552641"/>
    <w:rsid w:val="50212BFE"/>
    <w:rsid w:val="50D17AA6"/>
    <w:rsid w:val="50DE6667"/>
    <w:rsid w:val="51363E6A"/>
    <w:rsid w:val="516E112B"/>
    <w:rsid w:val="51FC6AEF"/>
    <w:rsid w:val="523136A9"/>
    <w:rsid w:val="524A3C9C"/>
    <w:rsid w:val="525210BA"/>
    <w:rsid w:val="52873552"/>
    <w:rsid w:val="52A54A49"/>
    <w:rsid w:val="53076ED0"/>
    <w:rsid w:val="532E15AB"/>
    <w:rsid w:val="534F4EBB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623B4D"/>
    <w:rsid w:val="57A55247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977B3E"/>
    <w:rsid w:val="5BAE6D9A"/>
    <w:rsid w:val="5C2D3FFE"/>
    <w:rsid w:val="5EB04952"/>
    <w:rsid w:val="5ED331E5"/>
    <w:rsid w:val="5F055EEB"/>
    <w:rsid w:val="5F571418"/>
    <w:rsid w:val="5F6446D8"/>
    <w:rsid w:val="5F926F9A"/>
    <w:rsid w:val="5FC15189"/>
    <w:rsid w:val="5FEB15AB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20007"/>
    <w:rsid w:val="64646E12"/>
    <w:rsid w:val="648F0B62"/>
    <w:rsid w:val="64A77F62"/>
    <w:rsid w:val="654D2D1D"/>
    <w:rsid w:val="66783D41"/>
    <w:rsid w:val="667D5ECD"/>
    <w:rsid w:val="66990C0E"/>
    <w:rsid w:val="66A8411A"/>
    <w:rsid w:val="67786F65"/>
    <w:rsid w:val="679F79D7"/>
    <w:rsid w:val="67A83936"/>
    <w:rsid w:val="67D45B1B"/>
    <w:rsid w:val="67E50FF6"/>
    <w:rsid w:val="68DC4DE2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825574"/>
    <w:rsid w:val="6DA2484C"/>
    <w:rsid w:val="6ECF4F6F"/>
    <w:rsid w:val="6F2A03C1"/>
    <w:rsid w:val="6F655B31"/>
    <w:rsid w:val="6FC22F83"/>
    <w:rsid w:val="700E0EA7"/>
    <w:rsid w:val="706324BB"/>
    <w:rsid w:val="7112097B"/>
    <w:rsid w:val="715C11B6"/>
    <w:rsid w:val="718C3C41"/>
    <w:rsid w:val="724C37F3"/>
    <w:rsid w:val="728001A7"/>
    <w:rsid w:val="72A33BD2"/>
    <w:rsid w:val="72C74D55"/>
    <w:rsid w:val="73073F75"/>
    <w:rsid w:val="7308082F"/>
    <w:rsid w:val="73264FDB"/>
    <w:rsid w:val="734350DD"/>
    <w:rsid w:val="734D19C5"/>
    <w:rsid w:val="739150C6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8466BD"/>
    <w:rsid w:val="779F1DFC"/>
    <w:rsid w:val="781E5417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B193C74"/>
    <w:rsid w:val="7B29035B"/>
    <w:rsid w:val="7BA67AB8"/>
    <w:rsid w:val="7C442F72"/>
    <w:rsid w:val="7C8C68C6"/>
    <w:rsid w:val="7CD74628"/>
    <w:rsid w:val="7CEC3E99"/>
    <w:rsid w:val="7D320C52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5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6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7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8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2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3">
    <w:name w:val="No List"/>
    <w:autoRedefine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50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1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4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3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4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5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6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7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9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0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1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2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3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4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5">
    <w:name w:val="No Spacing"/>
    <w:basedOn w:val="1"/>
    <w:link w:val="36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6">
    <w:name w:val="无间隔 Char"/>
    <w:basedOn w:val="20"/>
    <w:link w:val="35"/>
    <w:autoRedefine/>
    <w:qFormat/>
    <w:uiPriority w:val="1"/>
  </w:style>
  <w:style w:type="paragraph" w:styleId="37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8">
    <w:name w:val="Quote"/>
    <w:basedOn w:val="1"/>
    <w:next w:val="1"/>
    <w:link w:val="39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9">
    <w:name w:val="引用 Char"/>
    <w:basedOn w:val="20"/>
    <w:link w:val="38"/>
    <w:autoRedefine/>
    <w:qFormat/>
    <w:uiPriority w:val="29"/>
    <w:rPr>
      <w:rFonts w:eastAsiaTheme="majorEastAsia" w:cstheme="majorBidi"/>
      <w:i/>
      <w:iCs/>
    </w:rPr>
  </w:style>
  <w:style w:type="paragraph" w:styleId="40">
    <w:name w:val="Intense Quote"/>
    <w:basedOn w:val="1"/>
    <w:next w:val="1"/>
    <w:link w:val="41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1">
    <w:name w:val="明显引用 Char"/>
    <w:basedOn w:val="20"/>
    <w:link w:val="40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2">
    <w:name w:val="Subtle Emphasis"/>
    <w:autoRedefine/>
    <w:qFormat/>
    <w:uiPriority w:val="19"/>
    <w:rPr>
      <w:i/>
      <w:iCs/>
    </w:rPr>
  </w:style>
  <w:style w:type="character" w:customStyle="1" w:styleId="43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4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5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6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7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8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9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50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1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1156</Words>
  <Characters>1175</Characters>
  <Lines>2</Lines>
  <Paragraphs>1</Paragraphs>
  <TotalTime>0</TotalTime>
  <ScaleCrop>false</ScaleCrop>
  <LinksUpToDate>false</LinksUpToDate>
  <CharactersWithSpaces>1252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常裕小二班-吴丹卉</cp:lastModifiedBy>
  <cp:lastPrinted>2024-04-14T02:12:00Z</cp:lastPrinted>
  <dcterms:modified xsi:type="dcterms:W3CDTF">2024-06-10T01:02:40Z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0ED77A3E4991401BB6146AAB8EAEA0BE_13</vt:lpwstr>
  </property>
</Properties>
</file>